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B2C" w:rsidRPr="00177B21" w:rsidRDefault="00D55B2C" w:rsidP="00D55B2C">
      <w:pPr>
        <w:autoSpaceDE w:val="0"/>
        <w:autoSpaceDN w:val="0"/>
        <w:adjustRightInd w:val="0"/>
        <w:jc w:val="both"/>
        <w:rPr>
          <w:rFonts w:ascii="Palatino" w:hAnsi="Palatino"/>
        </w:rPr>
      </w:pPr>
      <w:r>
        <w:rPr>
          <w:rFonts w:ascii="Palatino" w:hAnsi="Palatino"/>
        </w:rPr>
        <w:t xml:space="preserve">Recensie </w:t>
      </w:r>
      <w:proofErr w:type="spellStart"/>
      <w:r w:rsidRPr="00177B21">
        <w:rPr>
          <w:rFonts w:ascii="Palatino" w:hAnsi="Palatino" w:cs="Palatino Linotype"/>
          <w:i/>
        </w:rPr>
        <w:t>Uit-magazine</w:t>
      </w:r>
      <w:proofErr w:type="spellEnd"/>
      <w:r w:rsidRPr="00177B21">
        <w:rPr>
          <w:rFonts w:ascii="Palatino" w:hAnsi="Palatino" w:cs="Palatino Linotype"/>
          <w:i/>
        </w:rPr>
        <w:t xml:space="preserve"> Den Haag</w:t>
      </w:r>
      <w:r>
        <w:rPr>
          <w:rFonts w:ascii="Palatino" w:hAnsi="Palatino"/>
        </w:rPr>
        <w:t xml:space="preserve"> n</w:t>
      </w:r>
      <w:r w:rsidRPr="00177B21">
        <w:rPr>
          <w:rFonts w:ascii="Palatino" w:hAnsi="Palatino"/>
        </w:rPr>
        <w:t>aar aanleiding van de solo-expositie ‘Groei op!’ bij galerie Vonkel (2009</w:t>
      </w:r>
      <w:r>
        <w:rPr>
          <w:rFonts w:ascii="Palatino" w:hAnsi="Palatino"/>
        </w:rPr>
        <w:t>).</w:t>
      </w:r>
    </w:p>
    <w:p w:rsidR="00D55B2C" w:rsidRPr="00177B21" w:rsidRDefault="00D55B2C" w:rsidP="00D55B2C">
      <w:pPr>
        <w:autoSpaceDE w:val="0"/>
        <w:autoSpaceDN w:val="0"/>
        <w:adjustRightInd w:val="0"/>
        <w:ind w:left="709"/>
        <w:jc w:val="both"/>
        <w:rPr>
          <w:rFonts w:ascii="Palatino" w:hAnsi="Palatino"/>
        </w:rPr>
      </w:pPr>
    </w:p>
    <w:p w:rsidR="00D55B2C" w:rsidRPr="00177B21" w:rsidRDefault="00D55B2C" w:rsidP="00D55B2C">
      <w:pPr>
        <w:autoSpaceDE w:val="0"/>
        <w:autoSpaceDN w:val="0"/>
        <w:adjustRightInd w:val="0"/>
        <w:ind w:left="709"/>
        <w:jc w:val="both"/>
        <w:rPr>
          <w:rFonts w:ascii="Palatino" w:hAnsi="Palatino"/>
        </w:rPr>
      </w:pPr>
      <w:r w:rsidRPr="00177B21">
        <w:rPr>
          <w:rFonts w:ascii="Palatino" w:hAnsi="Palatino"/>
        </w:rPr>
        <w:t xml:space="preserve"> “De opvallende schilderijen van Erica Scheper doen denken aan de film  De Noorderlingen van Alex van Warmerdam. Of aan het onthutsende boek Lelystad van Joris van </w:t>
      </w:r>
      <w:proofErr w:type="spellStart"/>
      <w:r w:rsidRPr="00177B21">
        <w:rPr>
          <w:rFonts w:ascii="Palatino" w:hAnsi="Palatino"/>
        </w:rPr>
        <w:t>Casteren</w:t>
      </w:r>
      <w:proofErr w:type="spellEnd"/>
      <w:r w:rsidRPr="00177B21">
        <w:rPr>
          <w:rFonts w:ascii="Palatino" w:hAnsi="Palatino"/>
        </w:rPr>
        <w:t xml:space="preserve">. Ze geven een ironisch commentaar op de pijnlijke kantjes van het moderne leven. Goede bedoelingen en nobele voornemens worden op een charmante maar doeltreffende manier te kijk gezet. Scheper legt momenten van verstilling vast. Te veel caravans bij elkaar op een lekker groen weitje: het beeld van een camping die gezelligheid moet uitstralen. Uniforme huizen in een keurig aangeharkte </w:t>
      </w:r>
      <w:proofErr w:type="spellStart"/>
      <w:r w:rsidRPr="00177B21">
        <w:rPr>
          <w:rFonts w:ascii="Palatino" w:hAnsi="Palatino"/>
        </w:rPr>
        <w:t>Vinexwijk</w:t>
      </w:r>
      <w:proofErr w:type="spellEnd"/>
      <w:r w:rsidRPr="00177B21">
        <w:rPr>
          <w:rFonts w:ascii="Palatino" w:hAnsi="Palatino"/>
        </w:rPr>
        <w:t xml:space="preserve">, waar ieder uniek mens geacht wordt op donderdagochtend zijn gigantische vuilnisbak op wieltjes buiten te zetten - precies op het daarvoor gereserveerde plekje. Of balletmeisjes, die hun eigen roze dromen </w:t>
      </w:r>
      <w:proofErr w:type="spellStart"/>
      <w:r w:rsidRPr="00177B21">
        <w:rPr>
          <w:rFonts w:ascii="Palatino" w:hAnsi="Palatino"/>
        </w:rPr>
        <w:t>dromen</w:t>
      </w:r>
      <w:proofErr w:type="spellEnd"/>
      <w:r w:rsidRPr="00177B21">
        <w:rPr>
          <w:rFonts w:ascii="Palatino" w:hAnsi="Palatino"/>
        </w:rPr>
        <w:t>. Zelf zegt Erica Scheper dat ze graag overdrijft. Dat mag zo zijn, het knappe is wel dat de toeschouwer onmiddellijk door de overdrijving en de humor heen de onbarmhartige werkelijkheid snapt. Ze laat een werkelijkheid zien die iedereen van dichtbij kent, in zijn of haar hart misschien verafschuwt, maar die voor de meesten ook onvermijdelijk is. De aanklacht wordt subtiel verpakt, maar roept ook op tot rebellie. Het is regelrechte maatschappijkritiek, knap verpakt in een glimlach.”</w:t>
      </w:r>
      <w:r w:rsidRPr="00177B21">
        <w:rPr>
          <w:rFonts w:ascii="Palatino" w:hAnsi="Palatino"/>
        </w:rPr>
        <w:tab/>
      </w:r>
      <w:r w:rsidRPr="00177B21">
        <w:rPr>
          <w:rFonts w:ascii="Palatino" w:hAnsi="Palatino" w:cs="Palatino Linotype"/>
          <w:i/>
        </w:rPr>
        <w:t xml:space="preserve"> </w:t>
      </w:r>
    </w:p>
    <w:p w:rsidR="00D55B2C" w:rsidRPr="00177B21" w:rsidRDefault="00D55B2C" w:rsidP="00D55B2C">
      <w:pPr>
        <w:rPr>
          <w:rFonts w:ascii="Palatino" w:hAnsi="Palatino"/>
        </w:rPr>
      </w:pPr>
    </w:p>
    <w:p w:rsidR="00F84CAE" w:rsidRDefault="00D55B2C"/>
    <w:sectPr w:rsidR="00F84CAE" w:rsidSect="00C6340A">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Palatino Linotype">
    <w:altName w:val="Palatino"/>
    <w:charset w:val="00"/>
    <w:family w:val="roman"/>
    <w:pitch w:val="variable"/>
    <w:sig w:usb0="E0000387" w:usb1="40000013" w:usb2="00000000" w:usb3="00000000" w:csb0="000001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55B2C"/>
    <w:rsid w:val="00D55B2C"/>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55B2C"/>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Erica Scheper Beeldende Kunst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Scheper</dc:creator>
  <cp:keywords/>
  <cp:lastModifiedBy>Erica  Scheper</cp:lastModifiedBy>
  <cp:revision>1</cp:revision>
  <dcterms:created xsi:type="dcterms:W3CDTF">2015-02-12T22:22:00Z</dcterms:created>
  <dcterms:modified xsi:type="dcterms:W3CDTF">2015-02-12T22:23:00Z</dcterms:modified>
</cp:coreProperties>
</file>